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9E5F" w14:textId="136D7295" w:rsidR="00B5079A" w:rsidRPr="003236DE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236DE">
        <w:rPr>
          <w:rFonts w:asciiTheme="majorHAnsi" w:hAnsiTheme="majorHAnsi" w:cstheme="majorHAnsi"/>
          <w:b/>
          <w:bCs/>
          <w:sz w:val="22"/>
          <w:szCs w:val="22"/>
        </w:rPr>
        <w:t>NCI Informatics Technology for Cancer Research Program</w:t>
      </w:r>
      <w:r w:rsidR="002F6818" w:rsidRPr="003236D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404783C" w14:textId="77777777" w:rsidR="00D14EF1" w:rsidRPr="003236DE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236DE">
        <w:rPr>
          <w:rFonts w:asciiTheme="majorHAnsi" w:hAnsiTheme="majorHAnsi" w:cstheme="majorHAnsi"/>
          <w:b/>
          <w:bCs/>
          <w:sz w:val="22"/>
          <w:szCs w:val="22"/>
        </w:rPr>
        <w:t>Review of Collaborative Proposals</w:t>
      </w:r>
    </w:p>
    <w:p w14:paraId="12F9672A" w14:textId="77777777" w:rsidR="006B56CE" w:rsidRPr="003236D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25B69F68" w14:textId="4B48C8C7" w:rsidR="006B56CE" w:rsidRPr="003236D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424B6538" w14:textId="34E6B207" w:rsidR="0095229E" w:rsidRPr="003236DE" w:rsidRDefault="0095229E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This document is meant to guide review comments for collaborative proposals. These proposals are for the release of Set Aside funds, which correspond to 10% of the ITCR U01 and U24 awards. </w:t>
      </w:r>
      <w:r w:rsidR="00AF38A1"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Set Aside funds </w:t>
      </w:r>
      <w:r w:rsidR="0088341D" w:rsidRPr="003236DE">
        <w:rPr>
          <w:rFonts w:asciiTheme="majorHAnsi" w:hAnsiTheme="majorHAnsi" w:cstheme="majorHAnsi"/>
          <w:i/>
          <w:iCs/>
          <w:sz w:val="22"/>
          <w:szCs w:val="22"/>
        </w:rPr>
        <w:t>are meant</w:t>
      </w:r>
      <w:r w:rsidR="00AF38A1"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 be used </w:t>
      </w:r>
      <w:r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to </w:t>
      </w:r>
      <w:r w:rsidR="00AF38A1"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enhance the </w:t>
      </w:r>
      <w:r w:rsidR="00FB6833" w:rsidRPr="003236DE">
        <w:rPr>
          <w:rFonts w:asciiTheme="majorHAnsi" w:hAnsiTheme="majorHAnsi" w:cstheme="majorHAnsi"/>
          <w:i/>
          <w:iCs/>
          <w:sz w:val="22"/>
          <w:szCs w:val="22"/>
        </w:rPr>
        <w:t>utility and/or interoperability of ITCR-supported technologies.</w:t>
      </w:r>
    </w:p>
    <w:p w14:paraId="5C717AF9" w14:textId="77777777" w:rsidR="00FB6833" w:rsidRPr="003236DE" w:rsidRDefault="00FB6833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54FD7CFE" w14:textId="77777777" w:rsidR="00FB6833" w:rsidRPr="003236DE" w:rsidRDefault="00FB6833" w:rsidP="00FB6833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525421">
        <w:rPr>
          <w:rFonts w:asciiTheme="majorHAnsi" w:hAnsiTheme="majorHAnsi" w:cstheme="majorHAnsi"/>
          <w:i/>
          <w:iCs/>
          <w:sz w:val="22"/>
          <w:szCs w:val="22"/>
        </w:rPr>
        <w:t xml:space="preserve">For the purpose of this mechanism, a collaboration is defined as bringing together two or more distinct research groups towards a </w:t>
      </w:r>
      <w:proofErr w:type="gramStart"/>
      <w:r w:rsidRPr="00525421">
        <w:rPr>
          <w:rFonts w:asciiTheme="majorHAnsi" w:hAnsiTheme="majorHAnsi" w:cstheme="majorHAnsi"/>
          <w:i/>
          <w:iCs/>
          <w:sz w:val="22"/>
          <w:szCs w:val="22"/>
        </w:rPr>
        <w:t>mutually-beneficial</w:t>
      </w:r>
      <w:proofErr w:type="gramEnd"/>
      <w:r w:rsidRPr="00525421">
        <w:rPr>
          <w:rFonts w:asciiTheme="majorHAnsi" w:hAnsiTheme="majorHAnsi" w:cstheme="majorHAnsi"/>
          <w:i/>
          <w:iCs/>
          <w:sz w:val="22"/>
          <w:szCs w:val="22"/>
        </w:rPr>
        <w:t xml:space="preserve"> goal that will ultimately benefit the research community the informatics tool is intended to serve.</w:t>
      </w:r>
      <w:r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</w:p>
    <w:p w14:paraId="3C73AF83" w14:textId="77777777" w:rsidR="00AF38A1" w:rsidRPr="003236DE" w:rsidRDefault="00AF38A1">
      <w:pPr>
        <w:rPr>
          <w:rFonts w:asciiTheme="majorHAnsi" w:hAnsiTheme="majorHAnsi" w:cstheme="majorHAnsi"/>
          <w:sz w:val="22"/>
          <w:szCs w:val="22"/>
        </w:rPr>
      </w:pPr>
    </w:p>
    <w:p w14:paraId="299D7CF0" w14:textId="77777777" w:rsidR="0095229E" w:rsidRPr="003236DE" w:rsidRDefault="0095229E">
      <w:pPr>
        <w:rPr>
          <w:rFonts w:asciiTheme="majorHAnsi" w:hAnsiTheme="majorHAnsi" w:cstheme="majorHAnsi"/>
          <w:sz w:val="22"/>
          <w:szCs w:val="22"/>
        </w:rPr>
      </w:pPr>
    </w:p>
    <w:p w14:paraId="352DE18D" w14:textId="04D3DBBC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Overall: </w:t>
      </w:r>
      <w:r w:rsidR="003963DD" w:rsidRPr="003236DE">
        <w:rPr>
          <w:rFonts w:asciiTheme="majorHAnsi" w:hAnsiTheme="majorHAnsi" w:cstheme="majorHAnsi"/>
          <w:sz w:val="22"/>
          <w:szCs w:val="22"/>
        </w:rPr>
        <w:t xml:space="preserve">Please describe the parties involved in the collaboration and the overall goals of the proposal. </w:t>
      </w:r>
      <w:r w:rsidR="00BA2F0D" w:rsidRPr="003236DE">
        <w:rPr>
          <w:rFonts w:asciiTheme="majorHAnsi" w:hAnsiTheme="majorHAnsi" w:cstheme="majorHAnsi"/>
          <w:sz w:val="22"/>
          <w:szCs w:val="22"/>
        </w:rPr>
        <w:t>In your opinion, w</w:t>
      </w:r>
      <w:r w:rsidRPr="003236DE">
        <w:rPr>
          <w:rFonts w:asciiTheme="majorHAnsi" w:hAnsiTheme="majorHAnsi" w:cstheme="majorHAnsi"/>
          <w:sz w:val="22"/>
          <w:szCs w:val="22"/>
        </w:rPr>
        <w:t>hat are the overall merits and weaknesses of the collaborative proposal?</w:t>
      </w:r>
      <w:r w:rsidR="0095229E" w:rsidRPr="003236D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32BE35" w14:textId="77777777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1B7C4E2" w14:textId="77777777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208CC7A" w14:textId="6457E8A8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what you think </w:t>
      </w:r>
      <w:r w:rsidRPr="003236DE">
        <w:rPr>
          <w:rFonts w:asciiTheme="majorHAnsi" w:hAnsiTheme="majorHAnsi" w:cstheme="majorHAnsi"/>
          <w:sz w:val="22"/>
          <w:szCs w:val="22"/>
        </w:rPr>
        <w:t xml:space="preserve">the </w:t>
      </w:r>
      <w:r w:rsidRPr="003236DE">
        <w:rPr>
          <w:rFonts w:asciiTheme="majorHAnsi" w:hAnsiTheme="majorHAnsi" w:cstheme="majorHAnsi"/>
          <w:sz w:val="22"/>
          <w:szCs w:val="22"/>
          <w:u w:val="single"/>
        </w:rPr>
        <w:t>significance</w:t>
      </w:r>
      <w:r w:rsidRPr="003236DE">
        <w:rPr>
          <w:rFonts w:asciiTheme="majorHAnsi" w:hAnsiTheme="majorHAnsi" w:cstheme="majorHAnsi"/>
          <w:sz w:val="22"/>
          <w:szCs w:val="22"/>
        </w:rPr>
        <w:t xml:space="preserve"> of the proposal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 is</w:t>
      </w:r>
      <w:r w:rsidRPr="003236DE">
        <w:rPr>
          <w:rFonts w:asciiTheme="majorHAnsi" w:hAnsiTheme="majorHAnsi" w:cstheme="majorHAnsi"/>
          <w:sz w:val="22"/>
          <w:szCs w:val="22"/>
        </w:rPr>
        <w:t xml:space="preserve">, including </w:t>
      </w:r>
    </w:p>
    <w:p w14:paraId="4AF4A0A3" w14:textId="77777777" w:rsidR="00B37794" w:rsidRPr="003236DE" w:rsidRDefault="00B37794" w:rsidP="00B377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How the proposed work will enhance the goals of the parent grant</w:t>
      </w:r>
    </w:p>
    <w:p w14:paraId="25C36A0E" w14:textId="1C64AA1D" w:rsidR="00B37794" w:rsidRPr="003236DE" w:rsidRDefault="00B37794" w:rsidP="00B377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How the proposed work fulfills the goals of ITCR to enhance </w:t>
      </w:r>
      <w:r w:rsidR="00FB6833" w:rsidRPr="003236DE">
        <w:rPr>
          <w:rFonts w:asciiTheme="majorHAnsi" w:hAnsiTheme="majorHAnsi" w:cstheme="majorHAnsi"/>
          <w:sz w:val="22"/>
          <w:szCs w:val="22"/>
        </w:rPr>
        <w:t xml:space="preserve">utility and/or </w:t>
      </w:r>
      <w:r w:rsidRPr="003236DE">
        <w:rPr>
          <w:rFonts w:asciiTheme="majorHAnsi" w:hAnsiTheme="majorHAnsi" w:cstheme="majorHAnsi"/>
          <w:sz w:val="22"/>
          <w:szCs w:val="22"/>
        </w:rPr>
        <w:t xml:space="preserve">interoperability of informatics tools </w:t>
      </w:r>
    </w:p>
    <w:p w14:paraId="2699048B" w14:textId="59EE5705" w:rsidR="00D14EF1" w:rsidRPr="003236DE" w:rsidRDefault="00D14EF1" w:rsidP="00D14EF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Potential impact of the proposed collaboration on </w:t>
      </w:r>
      <w:r w:rsidR="00FB6833" w:rsidRPr="003236DE">
        <w:rPr>
          <w:rFonts w:asciiTheme="majorHAnsi" w:hAnsiTheme="majorHAnsi" w:cstheme="majorHAnsi"/>
          <w:sz w:val="22"/>
          <w:szCs w:val="22"/>
        </w:rPr>
        <w:t xml:space="preserve">each collaborating unit and more broadly to advancing </w:t>
      </w:r>
      <w:r w:rsidRPr="003236DE">
        <w:rPr>
          <w:rFonts w:asciiTheme="majorHAnsi" w:hAnsiTheme="majorHAnsi" w:cstheme="majorHAnsi"/>
          <w:sz w:val="22"/>
          <w:szCs w:val="22"/>
        </w:rPr>
        <w:t>cancer research</w:t>
      </w:r>
    </w:p>
    <w:p w14:paraId="46D59A50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0B8DCFCC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5A698BB1" w14:textId="6279FABD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what you think </w:t>
      </w:r>
      <w:r w:rsidRPr="003236DE">
        <w:rPr>
          <w:rFonts w:asciiTheme="majorHAnsi" w:hAnsiTheme="majorHAnsi" w:cstheme="majorHAnsi"/>
          <w:sz w:val="22"/>
          <w:szCs w:val="22"/>
        </w:rPr>
        <w:t xml:space="preserve">the </w:t>
      </w:r>
      <w:r w:rsidRPr="003236DE">
        <w:rPr>
          <w:rFonts w:asciiTheme="majorHAnsi" w:hAnsiTheme="majorHAnsi" w:cstheme="majorHAnsi"/>
          <w:sz w:val="22"/>
          <w:szCs w:val="22"/>
          <w:u w:val="single"/>
        </w:rPr>
        <w:t>innovation</w:t>
      </w:r>
      <w:r w:rsidRPr="003236DE">
        <w:rPr>
          <w:rFonts w:asciiTheme="majorHAnsi" w:hAnsiTheme="majorHAnsi" w:cstheme="majorHAnsi"/>
          <w:sz w:val="22"/>
          <w:szCs w:val="22"/>
        </w:rPr>
        <w:t xml:space="preserve"> of the proposal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 is</w:t>
      </w:r>
      <w:r w:rsidRPr="003236DE">
        <w:rPr>
          <w:rFonts w:asciiTheme="majorHAnsi" w:hAnsiTheme="majorHAnsi" w:cstheme="majorHAnsi"/>
          <w:sz w:val="22"/>
          <w:szCs w:val="22"/>
        </w:rPr>
        <w:t>, including</w:t>
      </w:r>
    </w:p>
    <w:p w14:paraId="1E20E330" w14:textId="77777777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The novelty or uniqueness of the collaboration and how the collaboration will address unmet needs</w:t>
      </w:r>
    </w:p>
    <w:p w14:paraId="6EB872C4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517AA3C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7EAA253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Pr="003236DE">
        <w:rPr>
          <w:rFonts w:asciiTheme="majorHAnsi" w:hAnsiTheme="majorHAnsi" w:cstheme="majorHAnsi"/>
          <w:sz w:val="22"/>
          <w:szCs w:val="22"/>
          <w:u w:val="single"/>
        </w:rPr>
        <w:t>approach</w:t>
      </w:r>
      <w:r w:rsidRPr="003236DE">
        <w:rPr>
          <w:rFonts w:asciiTheme="majorHAnsi" w:hAnsiTheme="majorHAnsi" w:cstheme="majorHAnsi"/>
          <w:sz w:val="22"/>
          <w:szCs w:val="22"/>
        </w:rPr>
        <w:t xml:space="preserve"> of the proposal, including</w:t>
      </w:r>
    </w:p>
    <w:p w14:paraId="35E3D859" w14:textId="3362C12F" w:rsidR="00FB6833" w:rsidRPr="003236DE" w:rsidRDefault="00FB6833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Whether the proposal has a well-reasoned and appropriate strategy to accomplish the aims of the collaborative project, including alternative strategies and plans for benchmarking and user testing, as appropriate. </w:t>
      </w:r>
    </w:p>
    <w:p w14:paraId="2F6244E3" w14:textId="41F4730B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Whether the proposal has a sound and quantitative milestone plan</w:t>
      </w:r>
    </w:p>
    <w:p w14:paraId="67F9802B" w14:textId="2D26B951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If the proposal has a realistic scope of work given the time and budget requested</w:t>
      </w:r>
    </w:p>
    <w:p w14:paraId="69B6EB4D" w14:textId="77777777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The contributions of each collaborative unit</w:t>
      </w:r>
    </w:p>
    <w:p w14:paraId="296DE894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7880360D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9B37921" w14:textId="333AFCF2" w:rsidR="00AF38A1" w:rsidRPr="003236DE" w:rsidRDefault="00D14EF1" w:rsidP="00AF38A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="003963DD" w:rsidRPr="003236DE">
        <w:rPr>
          <w:rFonts w:asciiTheme="majorHAnsi" w:hAnsiTheme="majorHAnsi" w:cstheme="majorHAnsi"/>
          <w:sz w:val="22"/>
          <w:szCs w:val="22"/>
          <w:u w:val="single"/>
        </w:rPr>
        <w:t>collaborative team</w:t>
      </w:r>
      <w:r w:rsidR="003963DD" w:rsidRPr="003236DE">
        <w:rPr>
          <w:rFonts w:asciiTheme="majorHAnsi" w:hAnsiTheme="majorHAnsi" w:cstheme="majorHAnsi"/>
          <w:sz w:val="22"/>
          <w:szCs w:val="22"/>
        </w:rPr>
        <w:t>, including</w:t>
      </w:r>
    </w:p>
    <w:p w14:paraId="639545A2" w14:textId="5ECE6647" w:rsidR="003963DD" w:rsidRPr="003236DE" w:rsidRDefault="003963DD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Whether</w:t>
      </w:r>
      <w:r w:rsidR="00AF38A1" w:rsidRPr="003236DE">
        <w:rPr>
          <w:rFonts w:asciiTheme="majorHAnsi" w:hAnsiTheme="majorHAnsi" w:cstheme="majorHAnsi"/>
          <w:sz w:val="22"/>
          <w:szCs w:val="22"/>
        </w:rPr>
        <w:t xml:space="preserve"> the parties involved in the collaboration </w:t>
      </w:r>
      <w:r w:rsidRPr="003236DE">
        <w:rPr>
          <w:rFonts w:asciiTheme="majorHAnsi" w:hAnsiTheme="majorHAnsi" w:cstheme="majorHAnsi"/>
          <w:sz w:val="22"/>
          <w:szCs w:val="22"/>
        </w:rPr>
        <w:t xml:space="preserve">are </w:t>
      </w:r>
      <w:r w:rsidR="00AF38A1" w:rsidRPr="003236DE">
        <w:rPr>
          <w:rFonts w:asciiTheme="majorHAnsi" w:hAnsiTheme="majorHAnsi" w:cstheme="majorHAnsi"/>
          <w:sz w:val="22"/>
          <w:szCs w:val="22"/>
        </w:rPr>
        <w:t>appropriate for this project</w:t>
      </w:r>
    </w:p>
    <w:p w14:paraId="6AFCEC5A" w14:textId="3965F865" w:rsidR="00D14EF1" w:rsidRDefault="00D14EF1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The willingness of the investigators to collaborate and share information</w:t>
      </w:r>
    </w:p>
    <w:p w14:paraId="208BF776" w14:textId="06913EDE" w:rsidR="003236DE" w:rsidRPr="00525421" w:rsidRDefault="003236DE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525421">
        <w:rPr>
          <w:rFonts w:asciiTheme="majorHAnsi" w:hAnsiTheme="majorHAnsi" w:cstheme="majorHAnsi"/>
          <w:sz w:val="22"/>
          <w:szCs w:val="22"/>
        </w:rPr>
        <w:t xml:space="preserve">Whether the project represents a </w:t>
      </w:r>
      <w:proofErr w:type="gramStart"/>
      <w:r w:rsidRPr="00525421">
        <w:rPr>
          <w:rFonts w:asciiTheme="majorHAnsi" w:hAnsiTheme="majorHAnsi" w:cstheme="majorHAnsi"/>
          <w:sz w:val="22"/>
          <w:szCs w:val="22"/>
        </w:rPr>
        <w:t>mutually-beneficial</w:t>
      </w:r>
      <w:proofErr w:type="gramEnd"/>
      <w:r w:rsidRPr="00525421">
        <w:rPr>
          <w:rFonts w:asciiTheme="majorHAnsi" w:hAnsiTheme="majorHAnsi" w:cstheme="majorHAnsi"/>
          <w:sz w:val="22"/>
          <w:szCs w:val="22"/>
        </w:rPr>
        <w:t xml:space="preserve"> collaboration. </w:t>
      </w:r>
    </w:p>
    <w:p w14:paraId="766D9433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4DB6189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5CDEE89C" w14:textId="77777777" w:rsidR="003236DE" w:rsidRPr="003236DE" w:rsidRDefault="003236DE">
      <w:pPr>
        <w:rPr>
          <w:rFonts w:asciiTheme="majorHAnsi" w:hAnsiTheme="majorHAnsi" w:cstheme="majorHAnsi"/>
          <w:sz w:val="22"/>
          <w:szCs w:val="22"/>
        </w:rPr>
      </w:pPr>
    </w:p>
    <w:sectPr w:rsidR="003236DE" w:rsidRPr="003236DE" w:rsidSect="0083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47EF"/>
    <w:multiLevelType w:val="hybridMultilevel"/>
    <w:tmpl w:val="AE6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6BB4"/>
    <w:multiLevelType w:val="hybridMultilevel"/>
    <w:tmpl w:val="03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55D9"/>
    <w:multiLevelType w:val="hybridMultilevel"/>
    <w:tmpl w:val="57B0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276F"/>
    <w:multiLevelType w:val="hybridMultilevel"/>
    <w:tmpl w:val="F87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B68"/>
    <w:multiLevelType w:val="hybridMultilevel"/>
    <w:tmpl w:val="145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455EB"/>
    <w:multiLevelType w:val="hybridMultilevel"/>
    <w:tmpl w:val="E138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08985">
    <w:abstractNumId w:val="2"/>
  </w:num>
  <w:num w:numId="2" w16cid:durableId="951322216">
    <w:abstractNumId w:val="3"/>
  </w:num>
  <w:num w:numId="3" w16cid:durableId="110904867">
    <w:abstractNumId w:val="1"/>
  </w:num>
  <w:num w:numId="4" w16cid:durableId="208104336">
    <w:abstractNumId w:val="0"/>
  </w:num>
  <w:num w:numId="5" w16cid:durableId="1270696851">
    <w:abstractNumId w:val="4"/>
  </w:num>
  <w:num w:numId="6" w16cid:durableId="225722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F1"/>
    <w:rsid w:val="000308AF"/>
    <w:rsid w:val="0008532C"/>
    <w:rsid w:val="002F6818"/>
    <w:rsid w:val="003236DE"/>
    <w:rsid w:val="00361D48"/>
    <w:rsid w:val="003963DD"/>
    <w:rsid w:val="00525421"/>
    <w:rsid w:val="0055695D"/>
    <w:rsid w:val="006B56CE"/>
    <w:rsid w:val="00717D82"/>
    <w:rsid w:val="007307B0"/>
    <w:rsid w:val="0083777E"/>
    <w:rsid w:val="0088341D"/>
    <w:rsid w:val="008B6E20"/>
    <w:rsid w:val="0095229E"/>
    <w:rsid w:val="009D79E5"/>
    <w:rsid w:val="00A81823"/>
    <w:rsid w:val="00AF38A1"/>
    <w:rsid w:val="00B000D9"/>
    <w:rsid w:val="00B37794"/>
    <w:rsid w:val="00B5079A"/>
    <w:rsid w:val="00B63BA1"/>
    <w:rsid w:val="00B91247"/>
    <w:rsid w:val="00BA2F0D"/>
    <w:rsid w:val="00D14EF1"/>
    <w:rsid w:val="00DF2A71"/>
    <w:rsid w:val="00FB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0FDA4"/>
  <w15:chartTrackingRefBased/>
  <w15:docId w15:val="{AE20EC0A-4A77-B947-81AC-3B76CAB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F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B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Kelly (NIH/NCI) [C]</dc:creator>
  <cp:keywords/>
  <dc:description/>
  <cp:lastModifiedBy>Klemm, Juli (NIH/NCI) [E]</cp:lastModifiedBy>
  <cp:revision>5</cp:revision>
  <dcterms:created xsi:type="dcterms:W3CDTF">2024-04-30T02:15:00Z</dcterms:created>
  <dcterms:modified xsi:type="dcterms:W3CDTF">2024-07-26T20:19:00Z</dcterms:modified>
</cp:coreProperties>
</file>